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12AC9" w14:textId="734D1225" w:rsidR="00A47441" w:rsidRPr="00A47441" w:rsidRDefault="009E544A" w:rsidP="00A4744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8D2AB7">
        <w:rPr>
          <w:rFonts w:ascii="Arial" w:eastAsia="Times New Roman" w:hAnsi="Arial" w:cs="Arial"/>
          <w:b/>
          <w:bCs/>
          <w:noProof/>
          <w:color w:val="000000" w:themeColor="text1"/>
          <w:kern w:val="0"/>
          <w:sz w:val="72"/>
          <w:szCs w:val="72"/>
          <w:lang w:eastAsia="cs-C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ligatures w14:val="none"/>
        </w:rPr>
        <w:drawing>
          <wp:anchor distT="0" distB="0" distL="114300" distR="114300" simplePos="0" relativeHeight="251666432" behindDoc="0" locked="0" layoutInCell="1" allowOverlap="1" wp14:anchorId="1375C762" wp14:editId="56D5BD12">
            <wp:simplePos x="0" y="0"/>
            <wp:positionH relativeFrom="column">
              <wp:posOffset>160655</wp:posOffset>
            </wp:positionH>
            <wp:positionV relativeFrom="paragraph">
              <wp:posOffset>331470</wp:posOffset>
            </wp:positionV>
            <wp:extent cx="572171" cy="853440"/>
            <wp:effectExtent l="0" t="0" r="0" b="3810"/>
            <wp:wrapNone/>
            <wp:docPr id="470688868" name="Obrázek 1" descr="Obsah obrázku klipart, skica, design, typografi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88868" name="Obrázek 1" descr="Obsah obrázku klipart, skica, design, typografie&#10;&#10;Obsah generovaný pomocí AI může být nesprávný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1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441" w:rsidRPr="00A47441">
        <w:rPr>
          <w:rFonts w:ascii="Arial" w:eastAsia="Times New Roman" w:hAnsi="Arial" w:cs="Arial"/>
          <w:b/>
          <w:bCs/>
          <w:noProof/>
          <w:color w:val="0F243E"/>
          <w:kern w:val="0"/>
          <w:sz w:val="32"/>
          <w:szCs w:val="32"/>
          <w:bdr w:val="none" w:sz="0" w:space="0" w:color="auto" w:frame="1"/>
          <w:lang w:eastAsia="cs-CZ"/>
          <w14:ligatures w14:val="none"/>
        </w:rPr>
        <w:drawing>
          <wp:inline distT="0" distB="0" distL="0" distR="0" wp14:anchorId="71B99B16" wp14:editId="225BD98A">
            <wp:extent cx="2113280" cy="904875"/>
            <wp:effectExtent l="0" t="0" r="0" b="9525"/>
            <wp:docPr id="72684602" name="Obrázek 6" descr="Obsah obrázku Písmo, snímek obrazovky, Grafika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4602" name="Obrázek 6" descr="Obsah obrázku Písmo, snímek obrazovky, Grafika, symbol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6" b="8356"/>
                    <a:stretch/>
                  </pic:blipFill>
                  <pic:spPr bwMode="auto">
                    <a:xfrm>
                      <a:off x="0" y="0"/>
                      <a:ext cx="2121704" cy="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CF0" w:rsidRPr="00800CF0">
        <w:t xml:space="preserve">  </w:t>
      </w:r>
    </w:p>
    <w:p w14:paraId="52635EF9" w14:textId="49E863E5" w:rsidR="00A47441" w:rsidRPr="00A47441" w:rsidRDefault="00A47441" w:rsidP="00F0101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F243E"/>
          <w:kern w:val="0"/>
          <w:sz w:val="40"/>
          <w:szCs w:val="40"/>
          <w:lang w:eastAsia="cs-CZ"/>
          <w14:ligatures w14:val="none"/>
        </w:rPr>
        <w:t>Letní tábor pro rodiče s dětmi 202</w:t>
      </w:r>
      <w:r w:rsidR="00424AB6">
        <w:rPr>
          <w:rFonts w:ascii="Arial" w:eastAsia="Times New Roman" w:hAnsi="Arial" w:cs="Arial"/>
          <w:b/>
          <w:bCs/>
          <w:color w:val="0F243E"/>
          <w:kern w:val="0"/>
          <w:sz w:val="40"/>
          <w:szCs w:val="40"/>
          <w:lang w:eastAsia="cs-CZ"/>
          <w14:ligatures w14:val="none"/>
        </w:rPr>
        <w:t>6</w:t>
      </w:r>
    </w:p>
    <w:p w14:paraId="493F5D55" w14:textId="50BA086F" w:rsidR="00A47441" w:rsidRPr="00653342" w:rsidRDefault="009E544A" w:rsidP="00F0101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kern w:val="0"/>
          <w:sz w:val="32"/>
          <w:szCs w:val="32"/>
          <w:lang w:eastAsia="cs-C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ligatures w14:val="none"/>
        </w:rPr>
      </w:pPr>
      <w:r w:rsidRPr="00B67864">
        <w:rPr>
          <w:rFonts w:ascii="Arial" w:eastAsia="Times New Roman" w:hAnsi="Arial" w:cs="Arial"/>
          <w:b/>
          <w:bCs/>
          <w:noProof/>
          <w:color w:val="000000" w:themeColor="text1"/>
          <w:kern w:val="0"/>
          <w:sz w:val="72"/>
          <w:szCs w:val="72"/>
          <w:lang w:eastAsia="cs-C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ligatures w14:val="none"/>
        </w:rPr>
        <w:drawing>
          <wp:anchor distT="0" distB="0" distL="114300" distR="114300" simplePos="0" relativeHeight="251664384" behindDoc="0" locked="0" layoutInCell="1" allowOverlap="1" wp14:anchorId="68815063" wp14:editId="2F016343">
            <wp:simplePos x="0" y="0"/>
            <wp:positionH relativeFrom="column">
              <wp:posOffset>5182187</wp:posOffset>
            </wp:positionH>
            <wp:positionV relativeFrom="paragraph">
              <wp:posOffset>538143</wp:posOffset>
            </wp:positionV>
            <wp:extent cx="1165468" cy="2334379"/>
            <wp:effectExtent l="590550" t="114300" r="606425" b="123190"/>
            <wp:wrapNone/>
            <wp:docPr id="325034923" name="Obrázek 1" descr="Obsah obrázku typografi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34923" name="Obrázek 1" descr="Obsah obrázku typografie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6946">
                      <a:off x="0" y="0"/>
                      <a:ext cx="1165468" cy="2334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07F">
        <w:rPr>
          <w:rFonts w:ascii="Arial" w:eastAsia="Times New Roman" w:hAnsi="Arial" w:cs="Arial"/>
          <w:b/>
          <w:bCs/>
          <w:noProof/>
          <w:color w:val="000000" w:themeColor="text1"/>
          <w:kern w:val="0"/>
          <w:sz w:val="72"/>
          <w:szCs w:val="72"/>
          <w:lang w:eastAsia="cs-C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ligatures w14:val="none"/>
        </w:rPr>
        <w:drawing>
          <wp:anchor distT="0" distB="0" distL="114300" distR="114300" simplePos="0" relativeHeight="251663360" behindDoc="0" locked="0" layoutInCell="1" allowOverlap="1" wp14:anchorId="49D79F1A" wp14:editId="413CDC21">
            <wp:simplePos x="0" y="0"/>
            <wp:positionH relativeFrom="margin">
              <wp:posOffset>281940</wp:posOffset>
            </wp:positionH>
            <wp:positionV relativeFrom="paragraph">
              <wp:posOffset>534670</wp:posOffset>
            </wp:positionV>
            <wp:extent cx="1130091" cy="1455420"/>
            <wp:effectExtent l="0" t="0" r="0" b="0"/>
            <wp:wrapNone/>
            <wp:docPr id="924676613" name="Obrázek 1" descr="Obsah obrázku klipart, kresba, skica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76613" name="Obrázek 1" descr="Obsah obrázku klipart, kresba, skica, kreslené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091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87E">
        <w:rPr>
          <w:rFonts w:ascii="Arial" w:eastAsia="Times New Roman" w:hAnsi="Arial" w:cs="Arial"/>
          <w:b/>
          <w:bCs/>
          <w:color w:val="000000" w:themeColor="text1"/>
          <w:kern w:val="0"/>
          <w:sz w:val="72"/>
          <w:szCs w:val="72"/>
          <w:lang w:eastAsia="cs-C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ligatures w14:val="none"/>
        </w:rPr>
        <w:t>Detektivové v akci</w:t>
      </w:r>
    </w:p>
    <w:p w14:paraId="1EEC6EC8" w14:textId="6D0123B7" w:rsidR="00A47441" w:rsidRPr="00A47441" w:rsidRDefault="00A47441" w:rsidP="00A4744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F243E"/>
          <w:kern w:val="0"/>
          <w:sz w:val="24"/>
          <w:szCs w:val="24"/>
          <w:lang w:eastAsia="cs-CZ"/>
          <w14:ligatures w14:val="none"/>
        </w:rPr>
        <w:t>Místo: Rekreační středisko Prudká</w:t>
      </w:r>
    </w:p>
    <w:p w14:paraId="6F62AD85" w14:textId="70C92CBC" w:rsidR="00A47441" w:rsidRDefault="00A47441" w:rsidP="00A47441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</w:pPr>
      <w:r w:rsidRPr="00653342">
        <w:rPr>
          <w:rFonts w:ascii="Arial" w:eastAsia="Times New Roman" w:hAnsi="Arial" w:cs="Arial"/>
          <w:b/>
          <w:bCs/>
          <w:kern w:val="0"/>
          <w:sz w:val="28"/>
          <w:szCs w:val="28"/>
          <w:lang w:eastAsia="cs-CZ"/>
          <w14:ligatures w14:val="none"/>
        </w:rPr>
        <w:t xml:space="preserve">Termín: </w:t>
      </w:r>
      <w:r w:rsidR="00653342">
        <w:rPr>
          <w:rFonts w:ascii="Arial" w:eastAsia="Times New Roman" w:hAnsi="Arial" w:cs="Arial"/>
          <w:b/>
          <w:bCs/>
          <w:kern w:val="0"/>
          <w:sz w:val="28"/>
          <w:szCs w:val="28"/>
          <w:lang w:eastAsia="cs-CZ"/>
          <w14:ligatures w14:val="none"/>
        </w:rPr>
        <w:tab/>
      </w:r>
      <w:r w:rsidR="00DA5CF2" w:rsidRPr="00DA5CF2">
        <w:rPr>
          <w:rFonts w:ascii="Arial" w:eastAsia="Times New Roman" w:hAnsi="Arial" w:cs="Arial"/>
          <w:b/>
          <w:bCs/>
          <w:kern w:val="0"/>
          <w:sz w:val="28"/>
          <w:szCs w:val="28"/>
          <w:lang w:eastAsia="cs-CZ"/>
          <w14:ligatures w14:val="none"/>
        </w:rPr>
        <w:t>I.</w:t>
      </w:r>
      <w:r w:rsidR="00DA5CF2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 xml:space="preserve">  2</w:t>
      </w:r>
      <w:r w:rsidR="003E587E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8</w:t>
      </w:r>
      <w:r w:rsidRPr="00A47441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 xml:space="preserve">. 6. – </w:t>
      </w:r>
      <w:r w:rsidR="003E587E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4</w:t>
      </w:r>
      <w:r w:rsidRPr="00A47441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. 7. 202</w:t>
      </w:r>
      <w:r w:rsidR="006E6C10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6</w:t>
      </w:r>
    </w:p>
    <w:p w14:paraId="3F6F4425" w14:textId="39815403" w:rsidR="00DA5CF2" w:rsidRPr="00A47441" w:rsidRDefault="00DA5CF2" w:rsidP="00653342">
      <w:pPr>
        <w:spacing w:before="240" w:after="240" w:line="240" w:lineRule="auto"/>
        <w:ind w:left="708" w:firstLine="708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DA5CF2">
        <w:rPr>
          <w:rFonts w:ascii="Arial" w:eastAsia="Times New Roman" w:hAnsi="Arial" w:cs="Arial"/>
          <w:b/>
          <w:bCs/>
          <w:kern w:val="0"/>
          <w:sz w:val="28"/>
          <w:szCs w:val="28"/>
          <w:lang w:eastAsia="cs-CZ"/>
          <w14:ligatures w14:val="none"/>
        </w:rPr>
        <w:t xml:space="preserve">II. </w:t>
      </w:r>
      <w:r w:rsidR="003E587E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5</w:t>
      </w:r>
      <w:r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. 7. – 1</w:t>
      </w:r>
      <w:r w:rsidR="003E587E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1</w:t>
      </w:r>
      <w:r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. 7. 202</w:t>
      </w:r>
      <w:r w:rsidR="006E6C10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6</w:t>
      </w:r>
    </w:p>
    <w:p w14:paraId="37A7B05E" w14:textId="00377689" w:rsidR="00A47441" w:rsidRPr="00A47441" w:rsidRDefault="00A47441" w:rsidP="00A4744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:lang w:eastAsia="cs-CZ"/>
          <w14:ligatures w14:val="none"/>
        </w:rPr>
        <w:t>7 dní (6 nocí)</w:t>
      </w:r>
    </w:p>
    <w:p w14:paraId="3725D31A" w14:textId="17D62423" w:rsidR="00A47441" w:rsidRPr="00A47441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F243E"/>
          <w:kern w:val="0"/>
          <w:sz w:val="32"/>
          <w:szCs w:val="32"/>
          <w:lang w:eastAsia="cs-CZ"/>
          <w14:ligatures w14:val="none"/>
        </w:rPr>
        <w:t>Cena pobytu:</w:t>
      </w:r>
    </w:p>
    <w:p w14:paraId="412054D4" w14:textId="6E285942" w:rsidR="00A47441" w:rsidRPr="009E544A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cs-CZ"/>
          <w14:ligatures w14:val="none"/>
        </w:rPr>
      </w:pPr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dítě do </w:t>
      </w:r>
      <w:r w:rsidR="00A37BBF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2,99</w:t>
      </w:r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 let bez nároku na lůžko a stravu……</w:t>
      </w:r>
      <w:proofErr w:type="gramStart"/>
      <w:r w:rsidR="00DE0F2C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,,</w:t>
      </w:r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…</w:t>
      </w:r>
      <w:proofErr w:type="gramEnd"/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….     </w:t>
      </w:r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ab/>
        <w:t>600 Kč</w:t>
      </w:r>
    </w:p>
    <w:p w14:paraId="10630E54" w14:textId="721F98FB" w:rsidR="00A47441" w:rsidRPr="009E544A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cs-CZ"/>
          <w14:ligatures w14:val="none"/>
        </w:rPr>
      </w:pPr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dítě </w:t>
      </w:r>
      <w:r w:rsidR="00933CD5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3</w:t>
      </w:r>
      <w:r w:rsidR="00A37BBF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 </w:t>
      </w:r>
      <w:r w:rsidR="00933CD5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–</w:t>
      </w:r>
      <w:r w:rsidR="00A37BBF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 11,99 </w:t>
      </w:r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let ubytování s polopenzí…………</w:t>
      </w:r>
      <w:proofErr w:type="gramStart"/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…</w:t>
      </w:r>
      <w:r w:rsidR="00DE0F2C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,</w:t>
      </w:r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…</w:t>
      </w:r>
      <w:proofErr w:type="gramEnd"/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….</w:t>
      </w:r>
      <w:r w:rsidR="00A37BBF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ab/>
      </w:r>
      <w:r w:rsidR="00DA5CF2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5</w:t>
      </w:r>
      <w:r w:rsidR="003E587E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5</w:t>
      </w:r>
      <w:r w:rsidR="00DA5CF2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00 </w:t>
      </w:r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Kč</w:t>
      </w:r>
    </w:p>
    <w:p w14:paraId="432960AA" w14:textId="5813292D" w:rsidR="00A47441" w:rsidRPr="009E544A" w:rsidRDefault="00A37BBF" w:rsidP="00A47441">
      <w:pPr>
        <w:spacing w:before="240" w:after="240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cs-CZ"/>
          <w14:ligatures w14:val="none"/>
        </w:rPr>
      </w:pPr>
      <w:r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děti od 12 let, </w:t>
      </w:r>
      <w:r w:rsidR="00A47441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dospělý – ubytování se polopenzí………… </w:t>
      </w:r>
      <w:r w:rsidR="00A47441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ab/>
      </w:r>
      <w:r w:rsidR="00DA5CF2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6</w:t>
      </w:r>
      <w:r w:rsidR="003E587E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5</w:t>
      </w:r>
      <w:r w:rsidR="00DA5CF2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>00</w:t>
      </w:r>
      <w:r w:rsidR="00A47441" w:rsidRPr="009E544A">
        <w:rPr>
          <w:rFonts w:ascii="Arial" w:eastAsia="Times New Roman" w:hAnsi="Arial" w:cs="Arial"/>
          <w:b/>
          <w:bCs/>
          <w:color w:val="FF0000"/>
          <w:kern w:val="0"/>
          <w:lang w:eastAsia="cs-CZ"/>
          <w14:ligatures w14:val="none"/>
        </w:rPr>
        <w:t xml:space="preserve"> Kč</w:t>
      </w:r>
    </w:p>
    <w:p w14:paraId="256E43C9" w14:textId="4896C101" w:rsidR="00A47441" w:rsidRPr="00A47441" w:rsidRDefault="00A47441" w:rsidP="00A47441">
      <w:pPr>
        <w:spacing w:before="240" w:after="240" w:line="240" w:lineRule="auto"/>
        <w:ind w:left="720" w:hanging="360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·</w:t>
      </w:r>
      <w:r w:rsidRPr="00A47441">
        <w:rPr>
          <w:rFonts w:ascii="Times New Roman" w:eastAsia="Times New Roman" w:hAnsi="Times New Roman" w:cs="Times New Roman"/>
          <w:color w:val="000000"/>
          <w:kern w:val="0"/>
          <w:sz w:val="14"/>
          <w:szCs w:val="14"/>
          <w:lang w:eastAsia="cs-CZ"/>
          <w14:ligatures w14:val="none"/>
        </w:rPr>
        <w:t>         </w:t>
      </w:r>
    </w:p>
    <w:p w14:paraId="4B7A82E0" w14:textId="032A177A" w:rsidR="00A47441" w:rsidRPr="00A47441" w:rsidRDefault="00A47441" w:rsidP="00EB670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00000"/>
          <w:kern w:val="0"/>
          <w:lang w:eastAsia="cs-CZ"/>
          <w14:ligatures w14:val="none"/>
        </w:rPr>
        <w:t>Snídaně jsou formou bufetu a večeře formou jednotného denního menu. Obědy je možné dokoupit den předem.</w:t>
      </w:r>
      <w:r w:rsidR="00653342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Pr="00A47441">
        <w:rPr>
          <w:rFonts w:ascii="Arial" w:eastAsia="Times New Roman" w:hAnsi="Arial" w:cs="Arial"/>
          <w:b/>
          <w:bCs/>
          <w:color w:val="000000"/>
          <w:kern w:val="0"/>
          <w:lang w:eastAsia="cs-CZ"/>
          <w14:ligatures w14:val="none"/>
        </w:rPr>
        <w:t>Součástí ceny pobytu nejsou místní poplatky za dospělého, poplatek za parkování auta.</w:t>
      </w:r>
    </w:p>
    <w:p w14:paraId="3564B550" w14:textId="6D3BB9E4" w:rsidR="00A47441" w:rsidRPr="00A47441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F243E"/>
          <w:kern w:val="0"/>
          <w:sz w:val="32"/>
          <w:szCs w:val="32"/>
          <w:lang w:eastAsia="cs-CZ"/>
          <w14:ligatures w14:val="none"/>
        </w:rPr>
        <w:t>Program + podrobnosti:</w:t>
      </w:r>
    </w:p>
    <w:p w14:paraId="1CB52692" w14:textId="75E7F637" w:rsidR="00800CF0" w:rsidRPr="002169BF" w:rsidRDefault="00800CF0" w:rsidP="00800CF0">
      <w:pPr>
        <w:numPr>
          <w:ilvl w:val="0"/>
          <w:numId w:val="1"/>
        </w:numPr>
        <w:spacing w:after="0" w:line="276" w:lineRule="auto"/>
        <w:ind w:left="714" w:hanging="357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eastAsia="cs-CZ"/>
          <w14:ligatures w14:val="none"/>
        </w:rPr>
      </w:pPr>
      <w:r w:rsidRPr="002169BF">
        <w:rPr>
          <w:rFonts w:ascii="Arial" w:eastAsia="Times New Roman" w:hAnsi="Arial" w:cs="Arial"/>
          <w:b/>
          <w:bCs/>
          <w:color w:val="000000"/>
          <w:kern w:val="0"/>
          <w:lang w:eastAsia="cs-CZ"/>
          <w14:ligatures w14:val="none"/>
        </w:rPr>
        <w:t>Program bude uzpůsoben dětem ve věku 3–10 let (MŠ a nižší stupeň ZŠ).</w:t>
      </w:r>
    </w:p>
    <w:p w14:paraId="738C8970" w14:textId="48FC938B" w:rsidR="00A47441" w:rsidRPr="00800CF0" w:rsidRDefault="00A47441" w:rsidP="00800CF0">
      <w:pPr>
        <w:numPr>
          <w:ilvl w:val="0"/>
          <w:numId w:val="1"/>
        </w:numPr>
        <w:spacing w:after="0" w:line="276" w:lineRule="auto"/>
        <w:ind w:left="714" w:hanging="357"/>
        <w:textAlignment w:val="baseline"/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</w:pPr>
      <w:r w:rsidRPr="00800CF0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táborový program pro rodiče a děti je dobrovolný (hry, soutěže, vycházky do blízkého okolí). Program není fyzicky náročný a většinou se dá zvládnout i s dětmi v kočárku. </w:t>
      </w:r>
    </w:p>
    <w:p w14:paraId="7181838C" w14:textId="5F074818" w:rsidR="00A47441" w:rsidRPr="00A47441" w:rsidRDefault="00A47441" w:rsidP="00800CF0">
      <w:pPr>
        <w:numPr>
          <w:ilvl w:val="0"/>
          <w:numId w:val="1"/>
        </w:numPr>
        <w:spacing w:after="0" w:line="276" w:lineRule="auto"/>
        <w:ind w:left="714" w:hanging="357"/>
        <w:textAlignment w:val="baseline"/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</w:pPr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Výlety vlakem do blízkého i vzdálenějšího okolí dle zájmu </w:t>
      </w:r>
      <w:r w:rsidR="00DA5CF2"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účastníků (</w:t>
      </w:r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lze jet vlakem např.  Aquapark Kuřim, Pernštejn, Nedvědice, Nové Město na Moravě, </w:t>
      </w:r>
      <w:proofErr w:type="spellStart"/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Domanínský</w:t>
      </w:r>
      <w:proofErr w:type="spellEnd"/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 rybník, Tišnov, Bystřice nad Pernštejnem</w:t>
      </w:r>
      <w:r w:rsidR="00DA5CF2"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 …</w:t>
      </w:r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 xml:space="preserve">) </w:t>
      </w:r>
    </w:p>
    <w:p w14:paraId="10A0876D" w14:textId="77777777" w:rsidR="00A47441" w:rsidRPr="00A47441" w:rsidRDefault="00A47441" w:rsidP="00800CF0">
      <w:pPr>
        <w:numPr>
          <w:ilvl w:val="0"/>
          <w:numId w:val="1"/>
        </w:numPr>
        <w:spacing w:after="0" w:line="276" w:lineRule="auto"/>
        <w:ind w:left="714" w:hanging="357"/>
        <w:textAlignment w:val="baseline"/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</w:pPr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Program je přizpůsoben počasí.</w:t>
      </w:r>
    </w:p>
    <w:p w14:paraId="797813EC" w14:textId="77777777" w:rsidR="00A47441" w:rsidRPr="00A47441" w:rsidRDefault="00A47441" w:rsidP="00800CF0">
      <w:pPr>
        <w:numPr>
          <w:ilvl w:val="0"/>
          <w:numId w:val="1"/>
        </w:numPr>
        <w:spacing w:after="0" w:line="276" w:lineRule="auto"/>
        <w:ind w:left="714" w:hanging="357"/>
        <w:textAlignment w:val="baseline"/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</w:pPr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Koupání je možné v bazénu v rekreačním středisku.</w:t>
      </w:r>
    </w:p>
    <w:p w14:paraId="0EA12ED6" w14:textId="77777777" w:rsidR="00A47441" w:rsidRPr="00A47441" w:rsidRDefault="00A47441" w:rsidP="00800CF0">
      <w:pPr>
        <w:numPr>
          <w:ilvl w:val="0"/>
          <w:numId w:val="1"/>
        </w:numPr>
        <w:spacing w:after="0" w:line="276" w:lineRule="auto"/>
        <w:ind w:left="714" w:hanging="357"/>
        <w:textAlignment w:val="baseline"/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</w:pPr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Ubytování je</w:t>
      </w:r>
      <w:r w:rsidRPr="00A47441">
        <w:rPr>
          <w:rFonts w:ascii="Arial" w:eastAsia="Times New Roman" w:hAnsi="Arial" w:cs="Arial"/>
          <w:color w:val="000000"/>
          <w:kern w:val="0"/>
          <w:shd w:val="clear" w:color="auto" w:fill="FFFFFF"/>
          <w:lang w:eastAsia="cs-CZ"/>
          <w14:ligatures w14:val="none"/>
        </w:rPr>
        <w:t xml:space="preserve"> ve zděných domcích na jižním svahu kolem hlavní budovy</w:t>
      </w:r>
      <w:r w:rsidRPr="00A47441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.</w:t>
      </w:r>
    </w:p>
    <w:p w14:paraId="588E8302" w14:textId="08F6B9EB" w:rsidR="00A47441" w:rsidRPr="00A47441" w:rsidRDefault="009E544A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ED6696">
        <w:rPr>
          <w:rFonts w:ascii="Arial" w:eastAsia="Times New Roman" w:hAnsi="Arial" w:cs="Arial"/>
          <w:b/>
          <w:bCs/>
          <w:noProof/>
          <w:color w:val="000000" w:themeColor="text1"/>
          <w:kern w:val="0"/>
          <w:sz w:val="72"/>
          <w:szCs w:val="72"/>
          <w:lang w:eastAsia="cs-C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ligatures w14:val="none"/>
        </w:rPr>
        <w:drawing>
          <wp:anchor distT="0" distB="0" distL="114300" distR="114300" simplePos="0" relativeHeight="251665408" behindDoc="0" locked="0" layoutInCell="1" allowOverlap="1" wp14:anchorId="6DC03A67" wp14:editId="1EC2C2D5">
            <wp:simplePos x="0" y="0"/>
            <wp:positionH relativeFrom="column">
              <wp:posOffset>5206365</wp:posOffset>
            </wp:positionH>
            <wp:positionV relativeFrom="paragraph">
              <wp:posOffset>710565</wp:posOffset>
            </wp:positionV>
            <wp:extent cx="1066577" cy="1013460"/>
            <wp:effectExtent l="0" t="0" r="635" b="0"/>
            <wp:wrapNone/>
            <wp:docPr id="1603185750" name="Obrázek 1" descr="Obsah obrázku kuchyňské potřeb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85750" name="Obrázek 1" descr="Obsah obrázku kuchyňské potřeby&#10;&#10;Obsah generovaný pomocí AI může být nesprávný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77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441" w:rsidRPr="00A47441">
        <w:rPr>
          <w:rFonts w:ascii="Arial" w:eastAsia="Times New Roman" w:hAnsi="Arial" w:cs="Arial"/>
          <w:b/>
          <w:bCs/>
          <w:color w:val="000000"/>
          <w:kern w:val="0"/>
          <w:lang w:eastAsia="cs-CZ"/>
          <w14:ligatures w14:val="none"/>
        </w:rPr>
        <w:t xml:space="preserve">Rekreační středisko Prudká se nachází na rozhraní krajů Jihomoravského kraje a kraje Vysočina. Okolí tvoří malebná zalesněná kopcovitá krajina v klidném údolí řeky Svratky. Okrajem údolí tiše projíždí trať lokálky Tišnov-Bystřice n. </w:t>
      </w:r>
      <w:r w:rsidR="00DA5CF2" w:rsidRPr="00A47441">
        <w:rPr>
          <w:rFonts w:ascii="Arial" w:eastAsia="Times New Roman" w:hAnsi="Arial" w:cs="Arial"/>
          <w:b/>
          <w:bCs/>
          <w:color w:val="000000"/>
          <w:kern w:val="0"/>
          <w:lang w:eastAsia="cs-CZ"/>
          <w14:ligatures w14:val="none"/>
        </w:rPr>
        <w:t>Pernštejnem – Žďár</w:t>
      </w:r>
      <w:r w:rsidR="00A47441" w:rsidRPr="00A47441">
        <w:rPr>
          <w:rFonts w:ascii="Arial" w:eastAsia="Times New Roman" w:hAnsi="Arial" w:cs="Arial"/>
          <w:b/>
          <w:bCs/>
          <w:color w:val="000000"/>
          <w:kern w:val="0"/>
          <w:lang w:eastAsia="cs-CZ"/>
          <w14:ligatures w14:val="none"/>
        </w:rPr>
        <w:t xml:space="preserve"> nad Sázavou, s vlakovou zastávkou v těsné blízkosti rekreačního střediska.</w:t>
      </w:r>
    </w:p>
    <w:p w14:paraId="620EA878" w14:textId="4B72AA29" w:rsidR="00A47441" w:rsidRPr="00DA5CF2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DA5CF2">
        <w:rPr>
          <w:rFonts w:ascii="Arial" w:eastAsia="Times New Roman" w:hAnsi="Arial" w:cs="Arial"/>
          <w:color w:val="0F243E"/>
          <w:kern w:val="0"/>
          <w:sz w:val="28"/>
          <w:szCs w:val="28"/>
          <w:lang w:eastAsia="cs-CZ"/>
          <w14:ligatures w14:val="none"/>
        </w:rPr>
        <w:t>Kde si můžeš vyžádat další Informace k táboru:</w:t>
      </w:r>
    </w:p>
    <w:p w14:paraId="46D4393D" w14:textId="7E7578A6" w:rsidR="00A47441" w:rsidRPr="00DA5CF2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DA5CF2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ZŠ Velké Němčice tel. 519 417 222 – Lucie Rohrerová, (tel. 732 230 481, e-mail: rohrerova.lucie@seznam.cz)  </w:t>
      </w:r>
    </w:p>
    <w:p w14:paraId="05A7DD55" w14:textId="77777777" w:rsidR="00A47441" w:rsidRPr="00A47441" w:rsidRDefault="00A47441" w:rsidP="00A4744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13E2C845" w14:textId="0C7330B0" w:rsidR="00A47441" w:rsidRPr="00A47441" w:rsidRDefault="00A47441" w:rsidP="000055E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F243E"/>
          <w:kern w:val="0"/>
          <w:sz w:val="28"/>
          <w:szCs w:val="28"/>
          <w:u w:val="single"/>
          <w:lang w:eastAsia="cs-CZ"/>
          <w14:ligatures w14:val="none"/>
        </w:rPr>
        <w:lastRenderedPageBreak/>
        <w:t>Přihláška na letní tábor pro rodiče s dětmi 202</w:t>
      </w:r>
      <w:r w:rsidR="006E6C10">
        <w:rPr>
          <w:rFonts w:ascii="Arial" w:eastAsia="Times New Roman" w:hAnsi="Arial" w:cs="Arial"/>
          <w:b/>
          <w:bCs/>
          <w:color w:val="0F243E"/>
          <w:kern w:val="0"/>
          <w:sz w:val="28"/>
          <w:szCs w:val="28"/>
          <w:u w:val="single"/>
          <w:lang w:eastAsia="cs-CZ"/>
          <w14:ligatures w14:val="none"/>
        </w:rPr>
        <w:t>6</w:t>
      </w:r>
    </w:p>
    <w:p w14:paraId="7E29AFFE" w14:textId="2D3F9D42" w:rsidR="00A47441" w:rsidRPr="000055E3" w:rsidRDefault="006E6C10" w:rsidP="000055E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kern w:val="0"/>
          <w:sz w:val="32"/>
          <w:szCs w:val="32"/>
          <w:lang w:eastAsia="cs-C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ligatures w14:val="none"/>
        </w:rPr>
      </w:pPr>
      <w:r>
        <w:rPr>
          <w:rFonts w:ascii="Arial" w:eastAsia="Times New Roman" w:hAnsi="Arial" w:cs="Arial"/>
          <w:b/>
          <w:bCs/>
          <w:color w:val="000000" w:themeColor="text1"/>
          <w:kern w:val="0"/>
          <w:sz w:val="72"/>
          <w:szCs w:val="72"/>
          <w:lang w:eastAsia="cs-CZ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1">
                <w14:lumMod w14:val="60000"/>
                <w14:lumOff w14:val="40000"/>
              </w14:schemeClr>
            </w14:solidFill>
            <w14:prstDash w14:val="solid"/>
            <w14:round/>
          </w14:textOutline>
          <w14:ligatures w14:val="none"/>
        </w:rPr>
        <w:t>Detektivové v akci</w:t>
      </w:r>
    </w:p>
    <w:p w14:paraId="20519491" w14:textId="7C80ACE3" w:rsidR="00A47441" w:rsidRPr="00A47441" w:rsidRDefault="002177F0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177F0">
        <w:rPr>
          <w:rFonts w:ascii="Arial" w:eastAsia="Times New Roman" w:hAnsi="Arial" w:cs="Arial"/>
          <w:b/>
          <w:bCs/>
          <w:noProof/>
          <w:color w:val="FF0000"/>
          <w:kern w:val="0"/>
          <w:sz w:val="28"/>
          <w:szCs w:val="28"/>
          <w:lang w:eastAsia="cs-CZ"/>
          <w14:ligatures w14:val="none"/>
        </w:rPr>
        <w:drawing>
          <wp:anchor distT="0" distB="0" distL="114300" distR="114300" simplePos="0" relativeHeight="251667456" behindDoc="0" locked="0" layoutInCell="1" allowOverlap="1" wp14:anchorId="7C22DFD6" wp14:editId="6F757E58">
            <wp:simplePos x="0" y="0"/>
            <wp:positionH relativeFrom="margin">
              <wp:posOffset>3422072</wp:posOffset>
            </wp:positionH>
            <wp:positionV relativeFrom="paragraph">
              <wp:posOffset>11430</wp:posOffset>
            </wp:positionV>
            <wp:extent cx="3040380" cy="1911785"/>
            <wp:effectExtent l="0" t="0" r="7620" b="0"/>
            <wp:wrapNone/>
            <wp:docPr id="13167154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1541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9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441" w:rsidRPr="00A47441">
        <w:rPr>
          <w:rFonts w:ascii="Arial" w:eastAsia="Times New Roman" w:hAnsi="Arial" w:cs="Arial"/>
          <w:b/>
          <w:bCs/>
          <w:color w:val="0F243E"/>
          <w:kern w:val="0"/>
          <w:sz w:val="28"/>
          <w:szCs w:val="28"/>
          <w:lang w:eastAsia="cs-CZ"/>
          <w14:ligatures w14:val="none"/>
        </w:rPr>
        <w:t>Místo: Rekreační středisko Prudká</w:t>
      </w:r>
    </w:p>
    <w:p w14:paraId="74BD4ABA" w14:textId="2F37B8E7" w:rsidR="00A47441" w:rsidRPr="00A47441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27571623" w14:textId="25A18900" w:rsidR="00DA5CF2" w:rsidRDefault="00DA5CF2" w:rsidP="00DA5CF2">
      <w:pPr>
        <w:spacing w:before="240" w:after="240" w:line="240" w:lineRule="auto"/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 xml:space="preserve">Termín: </w:t>
      </w:r>
    </w:p>
    <w:p w14:paraId="2747DDEF" w14:textId="1741FF28" w:rsidR="00DA5CF2" w:rsidRDefault="00DA5CF2" w:rsidP="00DA5CF2">
      <w:pPr>
        <w:spacing w:before="240" w:after="240" w:line="240" w:lineRule="auto"/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</w:pPr>
      <w:r w:rsidRPr="00DA5CF2">
        <w:rPr>
          <w:rFonts w:ascii="Arial" w:eastAsia="Times New Roman" w:hAnsi="Arial" w:cs="Arial"/>
          <w:b/>
          <w:bCs/>
          <w:kern w:val="0"/>
          <w:sz w:val="28"/>
          <w:szCs w:val="28"/>
          <w:lang w:eastAsia="cs-CZ"/>
          <w14:ligatures w14:val="none"/>
        </w:rPr>
        <w:t>I.</w:t>
      </w:r>
      <w:r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 xml:space="preserve">  2</w:t>
      </w:r>
      <w:r w:rsidR="006E6C10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8</w:t>
      </w:r>
      <w:r w:rsidRPr="00A47441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 xml:space="preserve">. 6. – </w:t>
      </w:r>
      <w:r w:rsidR="006E6C10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4</w:t>
      </w:r>
      <w:r w:rsidRPr="00A47441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. 7. 202</w:t>
      </w:r>
      <w:r w:rsidR="006E6C10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6</w:t>
      </w:r>
    </w:p>
    <w:p w14:paraId="0B19D7B8" w14:textId="77F875A0" w:rsidR="00DA5CF2" w:rsidRPr="00A47441" w:rsidRDefault="00DA5CF2" w:rsidP="00DA5CF2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DA5CF2">
        <w:rPr>
          <w:rFonts w:ascii="Arial" w:eastAsia="Times New Roman" w:hAnsi="Arial" w:cs="Arial"/>
          <w:b/>
          <w:bCs/>
          <w:kern w:val="0"/>
          <w:sz w:val="28"/>
          <w:szCs w:val="28"/>
          <w:lang w:eastAsia="cs-CZ"/>
          <w14:ligatures w14:val="none"/>
        </w:rPr>
        <w:t xml:space="preserve">II. </w:t>
      </w:r>
      <w:r w:rsidR="006E6C10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5</w:t>
      </w:r>
      <w:r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. 7. – 1</w:t>
      </w:r>
      <w:r w:rsidR="006E6C10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1</w:t>
      </w:r>
      <w:r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. 7. 202</w:t>
      </w:r>
      <w:r w:rsidR="006E6C10">
        <w:rPr>
          <w:rFonts w:ascii="Arial" w:eastAsia="Times New Roman" w:hAnsi="Arial" w:cs="Arial"/>
          <w:b/>
          <w:bCs/>
          <w:color w:val="FF0000"/>
          <w:kern w:val="0"/>
          <w:sz w:val="28"/>
          <w:szCs w:val="28"/>
          <w:lang w:eastAsia="cs-CZ"/>
          <w14:ligatures w14:val="none"/>
        </w:rPr>
        <w:t>6</w:t>
      </w:r>
    </w:p>
    <w:p w14:paraId="24B864C9" w14:textId="7F2EA795" w:rsidR="00A47441" w:rsidRPr="00DA5CF2" w:rsidRDefault="00DA5CF2" w:rsidP="00A47441">
      <w:pPr>
        <w:spacing w:before="240" w:after="240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cs-CZ"/>
          <w14:ligatures w14:val="none"/>
        </w:rPr>
      </w:pPr>
      <w:r w:rsidRPr="00DA5CF2">
        <w:rPr>
          <w:rFonts w:ascii="Arial" w:eastAsia="Times New Roman" w:hAnsi="Arial" w:cs="Arial"/>
          <w:i/>
          <w:iCs/>
          <w:kern w:val="0"/>
          <w:sz w:val="24"/>
          <w:szCs w:val="24"/>
          <w:lang w:eastAsia="cs-CZ"/>
          <w14:ligatures w14:val="none"/>
        </w:rPr>
        <w:t>(zakroužkuj vybraný termín)</w:t>
      </w:r>
    </w:p>
    <w:p w14:paraId="50FF309C" w14:textId="39EEB7F8" w:rsidR="00A47441" w:rsidRPr="00A47441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F243E"/>
          <w:kern w:val="0"/>
          <w:sz w:val="24"/>
          <w:szCs w:val="24"/>
          <w:lang w:eastAsia="cs-CZ"/>
          <w14:ligatures w14:val="none"/>
        </w:rPr>
        <w:t>Přihlašujeme se na letní tábor rodiče s dětmi:</w:t>
      </w:r>
    </w:p>
    <w:tbl>
      <w:tblPr>
        <w:tblW w:w="104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9"/>
        <w:gridCol w:w="2126"/>
        <w:gridCol w:w="3544"/>
        <w:gridCol w:w="1843"/>
      </w:tblGrid>
      <w:tr w:rsidR="0053354B" w:rsidRPr="00A47441" w14:paraId="7FF14F7F" w14:textId="76DA097F" w:rsidTr="0053354B">
        <w:trPr>
          <w:trHeight w:val="720"/>
          <w:tblHeader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F8B659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cs-CZ"/>
                <w14:ligatures w14:val="none"/>
              </w:rPr>
              <w:t>Jméno a příjmení účastníka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87860D4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cs-CZ"/>
                <w14:ligatures w14:val="none"/>
              </w:rPr>
              <w:t>Datum narození: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D277F75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cs-CZ"/>
                <w14:ligatures w14:val="none"/>
              </w:rPr>
              <w:t>Adresa bydliště: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B3BE2" w14:textId="5E7F1FFF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cs-CZ"/>
                <w14:ligatures w14:val="none"/>
              </w:rPr>
              <w:t>Cena:</w:t>
            </w:r>
          </w:p>
        </w:tc>
      </w:tr>
      <w:tr w:rsidR="0053354B" w:rsidRPr="00A47441" w14:paraId="2DE468A7" w14:textId="35251290" w:rsidTr="0053354B">
        <w:trPr>
          <w:trHeight w:val="240"/>
          <w:tblHeader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783B771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3215114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0303CBC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5E066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3354B" w:rsidRPr="00A47441" w14:paraId="02766D6F" w14:textId="15BE8AD7" w:rsidTr="0053354B">
        <w:trPr>
          <w:trHeight w:val="240"/>
          <w:tblHeader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E8FA882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84054E6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705D4F2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10F28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3354B" w:rsidRPr="00A47441" w14:paraId="1B0D5DC0" w14:textId="5A0F3C15" w:rsidTr="0053354B">
        <w:trPr>
          <w:trHeight w:val="240"/>
          <w:tblHeader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50FCE4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0267D6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1563F48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0E792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3354B" w:rsidRPr="00A47441" w14:paraId="5835AB60" w14:textId="0D407BC6" w:rsidTr="0053354B">
        <w:trPr>
          <w:trHeight w:val="240"/>
          <w:tblHeader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AD24A04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06E6F4B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B06331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90316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3354B" w:rsidRPr="00A47441" w14:paraId="7EFCFF70" w14:textId="095870FC" w:rsidTr="0053354B">
        <w:trPr>
          <w:trHeight w:val="240"/>
          <w:tblHeader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DFC5EB7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5CA47FA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C38362E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32F1E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3354B" w:rsidRPr="00A47441" w14:paraId="65F15894" w14:textId="2C6354E3" w:rsidTr="0053354B">
        <w:trPr>
          <w:trHeight w:val="240"/>
          <w:tblHeader/>
        </w:trPr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E06D63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ED158FE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04FBC92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A474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C4AC6" w14:textId="77777777" w:rsidR="0053354B" w:rsidRPr="00A47441" w:rsidRDefault="0053354B" w:rsidP="00A47441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4D4BB094" w14:textId="14AF094B" w:rsidR="0053354B" w:rsidRPr="0053354B" w:rsidRDefault="0053354B" w:rsidP="00A47441">
      <w:pPr>
        <w:spacing w:before="240" w:after="240" w:line="240" w:lineRule="auto"/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</w:pPr>
      <w:r w:rsidRPr="0053354B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Na jednoho dospělého účastníka vypište kontaktní údaje:</w:t>
      </w:r>
    </w:p>
    <w:p w14:paraId="0D74ABB3" w14:textId="6FF4D06C" w:rsidR="0053354B" w:rsidRPr="0053354B" w:rsidRDefault="0053354B" w:rsidP="00A47441">
      <w:pPr>
        <w:spacing w:before="240" w:after="240" w:line="240" w:lineRule="auto"/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</w:pPr>
      <w:r w:rsidRPr="0053354B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E</w:t>
      </w:r>
      <w:r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-</w:t>
      </w:r>
      <w:r w:rsidRPr="0053354B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mail: ______________________________________________________________________________</w:t>
      </w:r>
    </w:p>
    <w:p w14:paraId="3D1610B8" w14:textId="605AC15B" w:rsidR="0053354B" w:rsidRPr="0053354B" w:rsidRDefault="0053354B" w:rsidP="00A47441">
      <w:pPr>
        <w:spacing w:before="240" w:after="240" w:line="240" w:lineRule="auto"/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</w:pPr>
      <w:r w:rsidRPr="0053354B"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  <w:t>Telefon: ______________________________________________________________________________</w:t>
      </w:r>
    </w:p>
    <w:p w14:paraId="0D0B2F28" w14:textId="77777777" w:rsidR="0053354B" w:rsidRDefault="0053354B" w:rsidP="0053354B">
      <w:pPr>
        <w:spacing w:before="240" w:after="0" w:line="240" w:lineRule="auto"/>
        <w:rPr>
          <w:rFonts w:ascii="Arial" w:eastAsia="Times New Roman" w:hAnsi="Arial" w:cs="Arial"/>
          <w:b/>
          <w:bCs/>
          <w:color w:val="0070C0"/>
          <w:kern w:val="0"/>
          <w:lang w:eastAsia="cs-CZ"/>
          <w14:ligatures w14:val="none"/>
        </w:rPr>
      </w:pPr>
    </w:p>
    <w:p w14:paraId="30CC9FC5" w14:textId="011CC0AA" w:rsidR="00A47441" w:rsidRPr="00A47441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070C0"/>
          <w:kern w:val="0"/>
          <w:lang w:eastAsia="cs-CZ"/>
          <w14:ligatures w14:val="none"/>
        </w:rPr>
        <w:t xml:space="preserve">POZOR – zálohu 1000 Kč za každou přihlášenou osobu zašlete na běžný účet: 1382056329/0800 do konce </w:t>
      </w:r>
      <w:r w:rsidR="00800CF0">
        <w:rPr>
          <w:rFonts w:ascii="Arial" w:eastAsia="Times New Roman" w:hAnsi="Arial" w:cs="Arial"/>
          <w:b/>
          <w:bCs/>
          <w:color w:val="0070C0"/>
          <w:kern w:val="0"/>
          <w:lang w:eastAsia="cs-CZ"/>
          <w14:ligatures w14:val="none"/>
        </w:rPr>
        <w:t>února</w:t>
      </w:r>
      <w:r w:rsidRPr="00A47441">
        <w:rPr>
          <w:rFonts w:ascii="Arial" w:eastAsia="Times New Roman" w:hAnsi="Arial" w:cs="Arial"/>
          <w:b/>
          <w:bCs/>
          <w:color w:val="0070C0"/>
          <w:kern w:val="0"/>
          <w:lang w:eastAsia="cs-CZ"/>
          <w14:ligatures w14:val="none"/>
        </w:rPr>
        <w:t xml:space="preserve">. V případě nezaplacení bude dán přednost jiným zájemcům.  Do zprávy pro příjemce uveď </w:t>
      </w:r>
      <w:r w:rsidRPr="00A47441">
        <w:rPr>
          <w:rFonts w:ascii="Arial" w:eastAsia="Times New Roman" w:hAnsi="Arial" w:cs="Arial"/>
          <w:b/>
          <w:bCs/>
          <w:color w:val="0070C0"/>
          <w:kern w:val="0"/>
          <w:u w:val="single"/>
          <w:lang w:eastAsia="cs-CZ"/>
          <w14:ligatures w14:val="none"/>
        </w:rPr>
        <w:t>jméno i příjmení</w:t>
      </w:r>
      <w:r w:rsidRPr="00A47441">
        <w:rPr>
          <w:rFonts w:ascii="Arial" w:eastAsia="Times New Roman" w:hAnsi="Arial" w:cs="Arial"/>
          <w:b/>
          <w:bCs/>
          <w:color w:val="0070C0"/>
          <w:kern w:val="0"/>
          <w:lang w:eastAsia="cs-CZ"/>
          <w14:ligatures w14:val="none"/>
        </w:rPr>
        <w:t xml:space="preserve"> jednoho z přihlášených, variabilní symbol: 324200.</w:t>
      </w:r>
      <w:r w:rsidRPr="00A474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cs-CZ"/>
          <w14:ligatures w14:val="none"/>
        </w:rPr>
        <w:t> </w:t>
      </w:r>
    </w:p>
    <w:p w14:paraId="469E21D7" w14:textId="6BB29452" w:rsidR="00A47441" w:rsidRPr="00A47441" w:rsidRDefault="00A47441" w:rsidP="00A47441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474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cs-CZ"/>
          <w14:ligatures w14:val="none"/>
        </w:rPr>
        <w:t>V……………………………………</w:t>
      </w:r>
      <w:proofErr w:type="gramStart"/>
      <w:r w:rsidRPr="00A474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cs-CZ"/>
          <w14:ligatures w14:val="none"/>
        </w:rPr>
        <w:t>…….</w:t>
      </w:r>
      <w:proofErr w:type="gramEnd"/>
      <w:r w:rsidRPr="00A474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cs-CZ"/>
          <w14:ligatures w14:val="none"/>
        </w:rPr>
        <w:t>. dne……………. 202</w:t>
      </w:r>
      <w:r w:rsidR="00C543B5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cs-CZ"/>
          <w14:ligatures w14:val="none"/>
        </w:rPr>
        <w:t>6</w:t>
      </w:r>
    </w:p>
    <w:p w14:paraId="375432F9" w14:textId="0F028459" w:rsidR="00A47441" w:rsidRDefault="00A47441" w:rsidP="0053354B">
      <w:pPr>
        <w:spacing w:before="240" w:after="240" w:line="240" w:lineRule="auto"/>
      </w:pPr>
      <w:r w:rsidRPr="00A474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cs-CZ"/>
          <w14:ligatures w14:val="none"/>
        </w:rPr>
        <w:t>                                                                                          </w:t>
      </w:r>
      <w:r w:rsidRPr="00A474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cs-CZ"/>
          <w14:ligatures w14:val="none"/>
        </w:rPr>
        <w:tab/>
        <w:t>Podpis dospělého účastníka:</w:t>
      </w:r>
    </w:p>
    <w:sectPr w:rsidR="00A47441" w:rsidSect="00800CF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D0D52"/>
    <w:multiLevelType w:val="multilevel"/>
    <w:tmpl w:val="4C0A8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1194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441"/>
    <w:rsid w:val="000055E3"/>
    <w:rsid w:val="002169BF"/>
    <w:rsid w:val="002177F0"/>
    <w:rsid w:val="00225E94"/>
    <w:rsid w:val="003E587E"/>
    <w:rsid w:val="00424AB6"/>
    <w:rsid w:val="00481417"/>
    <w:rsid w:val="0049407F"/>
    <w:rsid w:val="005033BF"/>
    <w:rsid w:val="0053354B"/>
    <w:rsid w:val="00653342"/>
    <w:rsid w:val="006E6C10"/>
    <w:rsid w:val="007449AF"/>
    <w:rsid w:val="007658C6"/>
    <w:rsid w:val="00800CF0"/>
    <w:rsid w:val="008D2AB7"/>
    <w:rsid w:val="008E3019"/>
    <w:rsid w:val="00933CD5"/>
    <w:rsid w:val="009E544A"/>
    <w:rsid w:val="00A010CD"/>
    <w:rsid w:val="00A37BBF"/>
    <w:rsid w:val="00A47441"/>
    <w:rsid w:val="00B30A76"/>
    <w:rsid w:val="00B3239C"/>
    <w:rsid w:val="00B67864"/>
    <w:rsid w:val="00C543B5"/>
    <w:rsid w:val="00C67753"/>
    <w:rsid w:val="00C9009C"/>
    <w:rsid w:val="00DA5CF2"/>
    <w:rsid w:val="00DE0F2C"/>
    <w:rsid w:val="00EB670B"/>
    <w:rsid w:val="00ED6696"/>
    <w:rsid w:val="00F01012"/>
    <w:rsid w:val="00F6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AA15B"/>
  <w15:chartTrackingRefBased/>
  <w15:docId w15:val="{F4731FDF-3499-441E-9321-E373D299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47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apple-tab-span">
    <w:name w:val="apple-tab-span"/>
    <w:basedOn w:val="Standardnpsmoodstavce"/>
    <w:rsid w:val="00A47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3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386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Rohrerová</dc:creator>
  <cp:keywords/>
  <dc:description/>
  <cp:lastModifiedBy>Lucie Rohrerová</cp:lastModifiedBy>
  <cp:revision>18</cp:revision>
  <dcterms:created xsi:type="dcterms:W3CDTF">2025-12-17T19:27:00Z</dcterms:created>
  <dcterms:modified xsi:type="dcterms:W3CDTF">2026-01-01T19:48:00Z</dcterms:modified>
</cp:coreProperties>
</file>